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3BCAB" w14:textId="77777777" w:rsidR="00CF53EC" w:rsidRPr="00CF53EC" w:rsidRDefault="00CF53EC" w:rsidP="00CF53EC">
      <w:pPr>
        <w:shd w:val="clear" w:color="auto" w:fill="FAFAFA"/>
        <w:spacing w:before="300" w:after="150" w:line="240" w:lineRule="auto"/>
        <w:outlineLvl w:val="1"/>
        <w:rPr>
          <w:rFonts w:ascii="Lucida Sans" w:eastAsia="Times New Roman" w:hAnsi="Lucida Sans" w:cs="Times New Roman"/>
          <w:b/>
          <w:bCs/>
          <w:color w:val="074D70"/>
          <w:sz w:val="36"/>
          <w:szCs w:val="36"/>
        </w:rPr>
      </w:pPr>
      <w:r w:rsidRPr="00CF53EC">
        <w:rPr>
          <w:rFonts w:ascii="Lucida Sans" w:eastAsia="Times New Roman" w:hAnsi="Lucida Sans" w:cs="Times New Roman"/>
          <w:b/>
          <w:bCs/>
          <w:color w:val="074D70"/>
          <w:sz w:val="36"/>
          <w:szCs w:val="36"/>
        </w:rPr>
        <w:t>Getting started with Zoom</w:t>
      </w:r>
    </w:p>
    <w:p w14:paraId="4E89B28E" w14:textId="77777777" w:rsidR="00CF53EC" w:rsidRPr="00CF53EC" w:rsidRDefault="00CF53EC" w:rsidP="00CF53EC">
      <w:pPr>
        <w:shd w:val="clear" w:color="auto" w:fill="FAFAFA"/>
        <w:spacing w:after="150" w:line="240" w:lineRule="auto"/>
        <w:rPr>
          <w:rFonts w:ascii="Lucida Sans" w:eastAsia="Times New Roman" w:hAnsi="Lucida Sans" w:cs="Times New Roman"/>
          <w:color w:val="074D70"/>
          <w:sz w:val="21"/>
          <w:szCs w:val="21"/>
        </w:rPr>
      </w:pPr>
      <w:r w:rsidRPr="00CF53EC">
        <w:rPr>
          <w:rFonts w:ascii="Lucida Sans" w:eastAsia="Times New Roman" w:hAnsi="Lucida Sans" w:cs="Times New Roman"/>
          <w:b/>
          <w:bCs/>
          <w:color w:val="074D70"/>
          <w:sz w:val="21"/>
          <w:szCs w:val="21"/>
        </w:rPr>
        <w:t>Where do I download the latest version of Zoom?</w:t>
      </w:r>
      <w:r w:rsidRPr="00CF53EC">
        <w:rPr>
          <w:rFonts w:ascii="Lucida Sans" w:eastAsia="Times New Roman" w:hAnsi="Lucida Sans" w:cs="Times New Roman"/>
          <w:b/>
          <w:bCs/>
          <w:color w:val="074D70"/>
          <w:sz w:val="21"/>
          <w:szCs w:val="21"/>
        </w:rPr>
        <w:br/>
      </w:r>
      <w:r w:rsidRPr="00CF53EC">
        <w:rPr>
          <w:rFonts w:ascii="Lucida Sans" w:eastAsia="Times New Roman" w:hAnsi="Lucida Sans" w:cs="Times New Roman"/>
          <w:color w:val="074D70"/>
          <w:sz w:val="21"/>
          <w:szCs w:val="21"/>
        </w:rPr>
        <w:t>You can download the latest version of Zoom from our </w:t>
      </w:r>
      <w:hyperlink r:id="rId4" w:tgtFrame="_blank" w:history="1">
        <w:r w:rsidRPr="00CF53EC">
          <w:rPr>
            <w:rFonts w:ascii="Lucida Sans" w:eastAsia="Times New Roman" w:hAnsi="Lucida Sans" w:cs="Times New Roman"/>
            <w:color w:val="2DA5FF"/>
            <w:sz w:val="21"/>
            <w:szCs w:val="21"/>
          </w:rPr>
          <w:t>Download Center</w:t>
        </w:r>
      </w:hyperlink>
      <w:r w:rsidRPr="00CF53EC">
        <w:rPr>
          <w:rFonts w:ascii="Lucida Sans" w:eastAsia="Times New Roman" w:hAnsi="Lucida Sans" w:cs="Times New Roman"/>
          <w:color w:val="074D70"/>
          <w:sz w:val="21"/>
          <w:szCs w:val="21"/>
        </w:rPr>
        <w:t>. </w:t>
      </w:r>
      <w:hyperlink r:id="rId5" w:tgtFrame="_self" w:history="1">
        <w:r w:rsidRPr="00CF53EC">
          <w:rPr>
            <w:rFonts w:ascii="Lucida Sans" w:eastAsia="Times New Roman" w:hAnsi="Lucida Sans" w:cs="Times New Roman"/>
            <w:color w:val="2DA5FF"/>
            <w:sz w:val="21"/>
            <w:szCs w:val="21"/>
          </w:rPr>
          <w:t>Learn more about downloading Zoom.</w:t>
        </w:r>
      </w:hyperlink>
    </w:p>
    <w:p w14:paraId="1393C18A" w14:textId="77777777" w:rsidR="00CF53EC" w:rsidRPr="00CF53EC" w:rsidRDefault="00CF53EC" w:rsidP="00CF53EC">
      <w:pPr>
        <w:shd w:val="clear" w:color="auto" w:fill="FAFAFA"/>
        <w:spacing w:after="150" w:line="240" w:lineRule="auto"/>
        <w:rPr>
          <w:rFonts w:ascii="Lucida Sans" w:eastAsia="Times New Roman" w:hAnsi="Lucida Sans" w:cs="Times New Roman"/>
          <w:color w:val="074D70"/>
          <w:sz w:val="21"/>
          <w:szCs w:val="21"/>
        </w:rPr>
      </w:pPr>
      <w:r w:rsidRPr="00CF53EC">
        <w:rPr>
          <w:rFonts w:ascii="Lucida Sans" w:eastAsia="Times New Roman" w:hAnsi="Lucida Sans" w:cs="Times New Roman"/>
          <w:b/>
          <w:bCs/>
          <w:color w:val="074D70"/>
          <w:sz w:val="21"/>
          <w:szCs w:val="21"/>
        </w:rPr>
        <w:t>How do I use Zoom on my PC or Mac?</w:t>
      </w:r>
      <w:r w:rsidRPr="00CF53EC">
        <w:rPr>
          <w:rFonts w:ascii="Lucida Sans" w:eastAsia="Times New Roman" w:hAnsi="Lucida Sans" w:cs="Times New Roman"/>
          <w:color w:val="074D70"/>
          <w:sz w:val="21"/>
          <w:szCs w:val="21"/>
        </w:rPr>
        <w:br/>
        <w:t>After downloading Zoom, </w:t>
      </w:r>
      <w:hyperlink r:id="rId6" w:tgtFrame="_self" w:history="1">
        <w:r w:rsidRPr="00CF53EC">
          <w:rPr>
            <w:rFonts w:ascii="Lucida Sans" w:eastAsia="Times New Roman" w:hAnsi="Lucida Sans" w:cs="Times New Roman"/>
            <w:color w:val="2DA5FF"/>
            <w:sz w:val="21"/>
            <w:szCs w:val="21"/>
          </w:rPr>
          <w:t>learn how to use the Zoom Desktop Client.</w:t>
        </w:r>
      </w:hyperlink>
    </w:p>
    <w:p w14:paraId="26747758" w14:textId="77777777" w:rsidR="0081340E" w:rsidRDefault="00CF53EC">
      <w:pPr>
        <w:rPr>
          <w:rFonts w:ascii="Lucida Sans" w:hAnsi="Lucida Sans"/>
          <w:color w:val="074D70"/>
          <w:sz w:val="21"/>
          <w:szCs w:val="21"/>
          <w:shd w:val="clear" w:color="auto" w:fill="FAFAFA"/>
        </w:rPr>
      </w:pPr>
      <w:r>
        <w:rPr>
          <w:rStyle w:val="Strong"/>
          <w:rFonts w:ascii="Lucida Sans" w:hAnsi="Lucida Sans"/>
          <w:color w:val="074D70"/>
          <w:sz w:val="21"/>
          <w:szCs w:val="21"/>
          <w:shd w:val="clear" w:color="auto" w:fill="FAFAFA"/>
        </w:rPr>
        <w:t>How do I sign up for Zoom?</w:t>
      </w:r>
      <w:r>
        <w:rPr>
          <w:rFonts w:ascii="Lucida Sans" w:hAnsi="Lucida Sans"/>
          <w:b/>
          <w:bCs/>
          <w:color w:val="074D70"/>
          <w:sz w:val="21"/>
          <w:szCs w:val="21"/>
          <w:shd w:val="clear" w:color="auto" w:fill="FAFAFA"/>
        </w:rPr>
        <w:br/>
      </w:r>
      <w:r>
        <w:rPr>
          <w:rFonts w:ascii="Lucida Sans" w:hAnsi="Lucida Sans"/>
          <w:color w:val="074D70"/>
          <w:sz w:val="21"/>
          <w:szCs w:val="21"/>
          <w:shd w:val="clear" w:color="auto" w:fill="FAFAFA"/>
        </w:rPr>
        <w:t>You can sign up for a free Zoom account at </w:t>
      </w:r>
      <w:hyperlink r:id="rId7" w:tgtFrame="_blank" w:history="1">
        <w:r>
          <w:rPr>
            <w:rStyle w:val="Hyperlink"/>
            <w:rFonts w:ascii="Lucida Sans" w:hAnsi="Lucida Sans"/>
            <w:color w:val="2DA5FF"/>
            <w:sz w:val="21"/>
            <w:szCs w:val="21"/>
            <w:u w:val="none"/>
            <w:shd w:val="clear" w:color="auto" w:fill="FAFAFA"/>
          </w:rPr>
          <w:t>zoom.us/signup</w:t>
        </w:r>
      </w:hyperlink>
      <w:r>
        <w:rPr>
          <w:rFonts w:ascii="Lucida Sans" w:hAnsi="Lucida Sans"/>
          <w:color w:val="074D70"/>
          <w:sz w:val="21"/>
          <w:szCs w:val="21"/>
          <w:shd w:val="clear" w:color="auto" w:fill="FAFAFA"/>
        </w:rPr>
        <w:t>. </w:t>
      </w:r>
    </w:p>
    <w:p w14:paraId="5D1324E3" w14:textId="77777777" w:rsidR="00CF53EC" w:rsidRDefault="00CF53EC"/>
    <w:sectPr w:rsidR="00CF5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3EC"/>
    <w:rsid w:val="004161C8"/>
    <w:rsid w:val="007E6DC1"/>
    <w:rsid w:val="0081340E"/>
    <w:rsid w:val="00CF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730FC"/>
  <w15:chartTrackingRefBased/>
  <w15:docId w15:val="{9A196823-AD05-4CB0-B2CC-02375B36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53E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F5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5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oom.us/signu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port.zoom.us/hc/en-us/articles/201362033-Getting-Started-on-PC-and-Mac" TargetMode="External"/><Relationship Id="rId5" Type="http://schemas.openxmlformats.org/officeDocument/2006/relationships/hyperlink" Target="https://support.zoom.us/hc/en-us/articles/201362233" TargetMode="External"/><Relationship Id="rId4" Type="http://schemas.openxmlformats.org/officeDocument/2006/relationships/hyperlink" Target="https://support.zoom.us/hc/en-us/articles/zoom.us/downlo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Hendershot, Janine</dc:creator>
  <cp:keywords/>
  <dc:description/>
  <cp:lastModifiedBy>Karen Broski</cp:lastModifiedBy>
  <cp:revision>2</cp:revision>
  <dcterms:created xsi:type="dcterms:W3CDTF">2020-07-31T03:23:00Z</dcterms:created>
  <dcterms:modified xsi:type="dcterms:W3CDTF">2020-07-31T03:23:00Z</dcterms:modified>
</cp:coreProperties>
</file>